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94" w:rsidRPr="00932D94" w:rsidRDefault="00932D94" w:rsidP="00932D9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D94">
        <w:rPr>
          <w:rFonts w:ascii="Times New Roman" w:hAnsi="Times New Roman" w:cs="Times New Roman"/>
          <w:b/>
          <w:sz w:val="28"/>
          <w:szCs w:val="28"/>
        </w:rPr>
        <w:t xml:space="preserve">Мониторинг </w:t>
      </w:r>
      <w:proofErr w:type="spellStart"/>
      <w:r w:rsidRPr="00932D9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932D94">
        <w:rPr>
          <w:rFonts w:ascii="Times New Roman" w:hAnsi="Times New Roman" w:cs="Times New Roman"/>
          <w:b/>
          <w:sz w:val="28"/>
          <w:szCs w:val="28"/>
        </w:rPr>
        <w:t xml:space="preserve"> УУД у учащихся 5 класса по истории 2015-2016 учебный год</w:t>
      </w:r>
    </w:p>
    <w:p w:rsidR="00932D94" w:rsidRDefault="00932D94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32D94">
        <w:rPr>
          <w:rFonts w:ascii="Times New Roman" w:hAnsi="Times New Roman" w:cs="Times New Roman"/>
          <w:sz w:val="28"/>
          <w:szCs w:val="28"/>
        </w:rPr>
        <w:t xml:space="preserve">В связи с реализацией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932D94"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932D94">
        <w:rPr>
          <w:rFonts w:ascii="Times New Roman" w:hAnsi="Times New Roman" w:cs="Times New Roman"/>
          <w:sz w:val="28"/>
          <w:szCs w:val="28"/>
        </w:rPr>
        <w:t xml:space="preserve">внутренний мониторинг образовательных результатов учащихся 5 класса по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 w:rsidRPr="00932D94">
        <w:rPr>
          <w:rFonts w:ascii="Times New Roman" w:hAnsi="Times New Roman" w:cs="Times New Roman"/>
          <w:sz w:val="28"/>
          <w:szCs w:val="28"/>
        </w:rPr>
        <w:t xml:space="preserve">. Мониторинг образовательных результатов учащихся направлен на определение уровня </w:t>
      </w:r>
      <w:proofErr w:type="spellStart"/>
      <w:r w:rsidRPr="00932D9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32D94">
        <w:rPr>
          <w:rFonts w:ascii="Times New Roman" w:hAnsi="Times New Roman" w:cs="Times New Roman"/>
          <w:sz w:val="28"/>
          <w:szCs w:val="28"/>
        </w:rPr>
        <w:t xml:space="preserve"> предметных и </w:t>
      </w:r>
      <w:proofErr w:type="spellStart"/>
      <w:r w:rsidRPr="00932D9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32D94">
        <w:rPr>
          <w:rFonts w:ascii="Times New Roman" w:hAnsi="Times New Roman" w:cs="Times New Roman"/>
          <w:sz w:val="28"/>
          <w:szCs w:val="28"/>
        </w:rPr>
        <w:t xml:space="preserve"> результатов у учащихся 5 класса по итогам освоения программы за 5 класс средней школы. Всего в мониторинге образовательных результатов прин</w:t>
      </w:r>
      <w:r>
        <w:rPr>
          <w:rFonts w:ascii="Times New Roman" w:hAnsi="Times New Roman" w:cs="Times New Roman"/>
          <w:sz w:val="28"/>
          <w:szCs w:val="28"/>
        </w:rPr>
        <w:t xml:space="preserve">имает </w:t>
      </w:r>
      <w:r w:rsidRPr="00932D94"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932D94">
        <w:rPr>
          <w:rFonts w:ascii="Times New Roman" w:hAnsi="Times New Roman" w:cs="Times New Roman"/>
          <w:sz w:val="28"/>
          <w:szCs w:val="28"/>
        </w:rPr>
        <w:t xml:space="preserve"> учащихся, обучающихся по учебно-методическому комплекту</w:t>
      </w:r>
      <w:r>
        <w:rPr>
          <w:rFonts w:ascii="Times New Roman" w:hAnsi="Times New Roman" w:cs="Times New Roman"/>
          <w:sz w:val="28"/>
          <w:szCs w:val="28"/>
        </w:rPr>
        <w:t xml:space="preserve"> издательства «Просвещение» (А.А.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Вигасин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…). </w:t>
      </w:r>
    </w:p>
    <w:p w:rsidR="00932D94" w:rsidRDefault="00932D94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32D94">
        <w:rPr>
          <w:rFonts w:ascii="Times New Roman" w:hAnsi="Times New Roman" w:cs="Times New Roman"/>
          <w:sz w:val="28"/>
          <w:szCs w:val="28"/>
        </w:rPr>
        <w:t xml:space="preserve"> Цель мониторинга – отслеживание процесса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32D94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 xml:space="preserve">предметных,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личностных </w:t>
      </w:r>
      <w:r w:rsidRPr="00932D94">
        <w:rPr>
          <w:rFonts w:ascii="Times New Roman" w:hAnsi="Times New Roman" w:cs="Times New Roman"/>
          <w:sz w:val="28"/>
          <w:szCs w:val="28"/>
        </w:rPr>
        <w:t xml:space="preserve">УУД учащихся 5 класса для проектирования учебного процесса и принятия своевременных управленческих решений. </w:t>
      </w:r>
    </w:p>
    <w:p w:rsidR="00932D94" w:rsidRDefault="00932D94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32D94">
        <w:rPr>
          <w:rFonts w:ascii="Times New Roman" w:hAnsi="Times New Roman" w:cs="Times New Roman"/>
          <w:sz w:val="28"/>
          <w:szCs w:val="28"/>
        </w:rPr>
        <w:t xml:space="preserve">Задачи мониторинга: 1. Определить уровня </w:t>
      </w:r>
      <w:proofErr w:type="spellStart"/>
      <w:r w:rsidRPr="00932D9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32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D94">
        <w:rPr>
          <w:rFonts w:ascii="Times New Roman" w:hAnsi="Times New Roman" w:cs="Times New Roman"/>
          <w:sz w:val="28"/>
          <w:szCs w:val="28"/>
        </w:rPr>
        <w:t xml:space="preserve">УУД каждого ученика на первоначальном этапе обучения в средней школе. </w:t>
      </w:r>
    </w:p>
    <w:p w:rsidR="00932D94" w:rsidRDefault="00932D94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проблемные</w:t>
      </w:r>
      <w:r w:rsidRPr="00932D94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932D94">
        <w:rPr>
          <w:rFonts w:ascii="Times New Roman" w:hAnsi="Times New Roman" w:cs="Times New Roman"/>
          <w:sz w:val="28"/>
          <w:szCs w:val="28"/>
        </w:rPr>
        <w:t xml:space="preserve"> в решении задач образования учащихся и определение возможных путей их ликвидации. </w:t>
      </w:r>
    </w:p>
    <w:p w:rsidR="00932D94" w:rsidRDefault="00932D94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32D94">
        <w:rPr>
          <w:rFonts w:ascii="Times New Roman" w:hAnsi="Times New Roman" w:cs="Times New Roman"/>
          <w:sz w:val="28"/>
          <w:szCs w:val="28"/>
        </w:rPr>
        <w:t>3. Разработать стратегию помощи учащимся, испытывающим труднос</w:t>
      </w:r>
      <w:r>
        <w:rPr>
          <w:rFonts w:ascii="Times New Roman" w:hAnsi="Times New Roman" w:cs="Times New Roman"/>
          <w:sz w:val="28"/>
          <w:szCs w:val="28"/>
        </w:rPr>
        <w:t xml:space="preserve">ти в формировании тех или иных </w:t>
      </w:r>
      <w:r w:rsidRPr="00932D94">
        <w:rPr>
          <w:rFonts w:ascii="Times New Roman" w:hAnsi="Times New Roman" w:cs="Times New Roman"/>
          <w:sz w:val="28"/>
          <w:szCs w:val="28"/>
        </w:rPr>
        <w:t xml:space="preserve"> УУД. </w:t>
      </w:r>
    </w:p>
    <w:p w:rsidR="00932D94" w:rsidRDefault="00932D94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32D94">
        <w:rPr>
          <w:rFonts w:ascii="Times New Roman" w:hAnsi="Times New Roman" w:cs="Times New Roman"/>
          <w:sz w:val="28"/>
          <w:szCs w:val="28"/>
        </w:rPr>
        <w:t xml:space="preserve">4. Определить успешность работы педагога по формированию УУД учащихся. </w:t>
      </w:r>
    </w:p>
    <w:p w:rsidR="00932D94" w:rsidRDefault="00932D94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32D94">
        <w:rPr>
          <w:rFonts w:ascii="Times New Roman" w:hAnsi="Times New Roman" w:cs="Times New Roman"/>
          <w:sz w:val="28"/>
          <w:szCs w:val="28"/>
        </w:rPr>
        <w:t xml:space="preserve">Оценка результатов описана как оценка планируемых результатов представленных в разделах: «Регулятивные учебные действия», «Познавательные учебные действия», «Коммуникативные учебные действия». Основным объектом оценки </w:t>
      </w:r>
      <w:proofErr w:type="spellStart"/>
      <w:r w:rsidRPr="00932D9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32D94">
        <w:rPr>
          <w:rFonts w:ascii="Times New Roman" w:hAnsi="Times New Roman" w:cs="Times New Roman"/>
          <w:sz w:val="28"/>
          <w:szCs w:val="28"/>
        </w:rPr>
        <w:t xml:space="preserve"> результатов служит </w:t>
      </w:r>
      <w:proofErr w:type="spellStart"/>
      <w:r w:rsidRPr="00932D9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32D94">
        <w:rPr>
          <w:rFonts w:ascii="Times New Roman" w:hAnsi="Times New Roman" w:cs="Times New Roman"/>
          <w:sz w:val="28"/>
          <w:szCs w:val="28"/>
        </w:rPr>
        <w:t xml:space="preserve"> ряда регулятивных, коммуникативных и познавательных универсальных действий, т.е. таких умственных действий учащихся, которые направлены на анализ и управление своей познавательной деятельностью. </w:t>
      </w:r>
    </w:p>
    <w:p w:rsidR="00932D94" w:rsidRDefault="00932D94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32D94">
        <w:rPr>
          <w:rFonts w:ascii="Times New Roman" w:hAnsi="Times New Roman" w:cs="Times New Roman"/>
          <w:sz w:val="28"/>
          <w:szCs w:val="28"/>
        </w:rPr>
        <w:t>Методы контроля: наблюдение, проектирование, тестирование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D94" w:rsidRDefault="00932D94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32D94">
        <w:rPr>
          <w:rFonts w:ascii="Times New Roman" w:hAnsi="Times New Roman" w:cs="Times New Roman"/>
          <w:sz w:val="28"/>
          <w:szCs w:val="28"/>
        </w:rPr>
        <w:t xml:space="preserve"> Формы контроля: индивидуальные, групповые, фронтальные формы; устный и письменный опрос; </w:t>
      </w:r>
    </w:p>
    <w:p w:rsidR="005B6F59" w:rsidRDefault="00932D94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32D94">
        <w:rPr>
          <w:rFonts w:ascii="Times New Roman" w:hAnsi="Times New Roman" w:cs="Times New Roman"/>
          <w:sz w:val="28"/>
          <w:szCs w:val="28"/>
        </w:rPr>
        <w:t>Инструментарий контроля: задания УУД, карта наблюдений, тест</w:t>
      </w:r>
      <w:r w:rsidR="005B6F59">
        <w:rPr>
          <w:rFonts w:ascii="Times New Roman" w:hAnsi="Times New Roman" w:cs="Times New Roman"/>
          <w:sz w:val="28"/>
          <w:szCs w:val="28"/>
        </w:rPr>
        <w:t>ы</w:t>
      </w:r>
      <w:r w:rsidRPr="00932D94">
        <w:rPr>
          <w:rFonts w:ascii="Times New Roman" w:hAnsi="Times New Roman" w:cs="Times New Roman"/>
          <w:sz w:val="28"/>
          <w:szCs w:val="28"/>
        </w:rPr>
        <w:t>, оценочные листы мониторинга</w:t>
      </w:r>
      <w:r w:rsidR="00CE71EE">
        <w:rPr>
          <w:rFonts w:ascii="Times New Roman" w:hAnsi="Times New Roman" w:cs="Times New Roman"/>
          <w:sz w:val="28"/>
          <w:szCs w:val="28"/>
        </w:rPr>
        <w:t>, диктанты, проверочные работы</w:t>
      </w:r>
      <w:r w:rsidRPr="00932D94">
        <w:rPr>
          <w:rFonts w:ascii="Times New Roman" w:hAnsi="Times New Roman" w:cs="Times New Roman"/>
          <w:sz w:val="28"/>
          <w:szCs w:val="28"/>
        </w:rPr>
        <w:t>.</w:t>
      </w:r>
    </w:p>
    <w:p w:rsidR="009D6297" w:rsidRDefault="00932D94" w:rsidP="005567D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32D94">
        <w:rPr>
          <w:rFonts w:ascii="Times New Roman" w:hAnsi="Times New Roman" w:cs="Times New Roman"/>
          <w:sz w:val="28"/>
          <w:szCs w:val="28"/>
        </w:rPr>
        <w:lastRenderedPageBreak/>
        <w:t xml:space="preserve"> Результаты диагностик УУД показаны в таблицах</w:t>
      </w:r>
      <w:r w:rsidR="005567DD">
        <w:rPr>
          <w:rFonts w:ascii="Times New Roman" w:hAnsi="Times New Roman" w:cs="Times New Roman"/>
          <w:sz w:val="28"/>
          <w:szCs w:val="28"/>
        </w:rPr>
        <w:t>.</w:t>
      </w:r>
    </w:p>
    <w:p w:rsidR="009D6297" w:rsidRDefault="009D6297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70"/>
        <w:gridCol w:w="270"/>
        <w:gridCol w:w="253"/>
        <w:gridCol w:w="523"/>
        <w:gridCol w:w="523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1038"/>
        <w:gridCol w:w="993"/>
        <w:gridCol w:w="850"/>
      </w:tblGrid>
      <w:tr w:rsidR="009D6297" w:rsidRPr="005B6F59" w:rsidTr="005567DD">
        <w:trPr>
          <w:cantSplit/>
          <w:trHeight w:val="3113"/>
        </w:trPr>
        <w:tc>
          <w:tcPr>
            <w:tcW w:w="2270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Ф.И. учащегося </w:t>
            </w:r>
          </w:p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7DD" w:rsidRDefault="005567DD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297" w:rsidRPr="005B6F5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="009D6297"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</w:t>
            </w:r>
          </w:p>
          <w:p w:rsidR="005567DD" w:rsidRDefault="005567DD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270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9D6297" w:rsidRPr="005B6F59" w:rsidRDefault="009D6297" w:rsidP="009D629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Сформировано нормально (требуется помощь учителя)</w:t>
            </w:r>
          </w:p>
        </w:tc>
        <w:tc>
          <w:tcPr>
            <w:tcW w:w="850" w:type="dxa"/>
            <w:textDirection w:val="btLr"/>
          </w:tcPr>
          <w:p w:rsidR="009D6297" w:rsidRPr="005B6F59" w:rsidRDefault="009D6297" w:rsidP="009D629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Сформировано хорошо или отлично</w:t>
            </w:r>
          </w:p>
        </w:tc>
      </w:tr>
      <w:tr w:rsidR="009D6297" w:rsidRPr="005B6F59" w:rsidTr="005567DD">
        <w:tc>
          <w:tcPr>
            <w:tcW w:w="2270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1.Определять и формулировать цель деятельности на уроке с помощью учителя;</w:t>
            </w:r>
          </w:p>
        </w:tc>
        <w:tc>
          <w:tcPr>
            <w:tcW w:w="270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97" w:rsidRPr="005B6F59" w:rsidTr="005567DD">
        <w:tc>
          <w:tcPr>
            <w:tcW w:w="2270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2.Проговаривать последовательность действий на уроке;</w:t>
            </w:r>
          </w:p>
        </w:tc>
        <w:tc>
          <w:tcPr>
            <w:tcW w:w="270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97" w:rsidRPr="005B6F59" w:rsidTr="005567DD">
        <w:tc>
          <w:tcPr>
            <w:tcW w:w="2270" w:type="dxa"/>
          </w:tcPr>
          <w:p w:rsidR="009D6297" w:rsidRPr="005B6F59" w:rsidRDefault="009D6297" w:rsidP="0096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="00964372"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ысказывать своѐ предположение (версию) на основе работы с материалом учебника</w:t>
            </w:r>
          </w:p>
        </w:tc>
        <w:tc>
          <w:tcPr>
            <w:tcW w:w="270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97" w:rsidRPr="005B6F59" w:rsidTr="005567DD">
        <w:tc>
          <w:tcPr>
            <w:tcW w:w="2270" w:type="dxa"/>
          </w:tcPr>
          <w:p w:rsidR="009D6297" w:rsidRPr="005B6F59" w:rsidRDefault="009D6297" w:rsidP="0096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64372" w:rsidRPr="005B6F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аботать по предложенному учителем плану</w:t>
            </w:r>
          </w:p>
        </w:tc>
        <w:tc>
          <w:tcPr>
            <w:tcW w:w="270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97" w:rsidRPr="005B6F59" w:rsidTr="005567DD">
        <w:tc>
          <w:tcPr>
            <w:tcW w:w="2270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5. Осуществлять контроль в форме сличения своей работы с заданным эталоном.</w:t>
            </w:r>
          </w:p>
        </w:tc>
        <w:tc>
          <w:tcPr>
            <w:tcW w:w="270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6297" w:rsidRPr="005B6F59" w:rsidRDefault="009D6297" w:rsidP="0093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297" w:rsidRDefault="009D6297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D6297" w:rsidRDefault="009D6297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38"/>
        <w:gridCol w:w="270"/>
        <w:gridCol w:w="253"/>
        <w:gridCol w:w="523"/>
        <w:gridCol w:w="523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75"/>
        <w:gridCol w:w="575"/>
      </w:tblGrid>
      <w:tr w:rsidR="009D6297" w:rsidRPr="005B6F59" w:rsidTr="001A6886">
        <w:trPr>
          <w:cantSplit/>
          <w:trHeight w:val="3113"/>
        </w:trPr>
        <w:tc>
          <w:tcPr>
            <w:tcW w:w="2138" w:type="dxa"/>
          </w:tcPr>
          <w:p w:rsidR="005567DD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Ф.И. учащегося </w:t>
            </w:r>
            <w:proofErr w:type="spellStart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Метапредмет</w:t>
            </w:r>
            <w:proofErr w:type="spellEnd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</w:t>
            </w:r>
          </w:p>
          <w:p w:rsidR="005567DD" w:rsidRDefault="005567DD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proofErr w:type="spellEnd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70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extDirection w:val="btLr"/>
          </w:tcPr>
          <w:p w:rsidR="009D6297" w:rsidRPr="005B6F59" w:rsidRDefault="009D6297" w:rsidP="001A68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Сформировано нормально (требуется помощь учителя)</w:t>
            </w:r>
          </w:p>
        </w:tc>
        <w:tc>
          <w:tcPr>
            <w:tcW w:w="575" w:type="dxa"/>
            <w:textDirection w:val="btLr"/>
          </w:tcPr>
          <w:p w:rsidR="009D6297" w:rsidRPr="005B6F59" w:rsidRDefault="009D6297" w:rsidP="001A68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Сформировано хорошо или отлично</w:t>
            </w:r>
          </w:p>
        </w:tc>
      </w:tr>
      <w:tr w:rsidR="009D6297" w:rsidRPr="005B6F59" w:rsidTr="001A6886">
        <w:tc>
          <w:tcPr>
            <w:tcW w:w="2138" w:type="dxa"/>
          </w:tcPr>
          <w:p w:rsidR="009D6297" w:rsidRPr="005B6F59" w:rsidRDefault="009D6297" w:rsidP="0022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265B1" w:rsidRPr="005B6F5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</w:t>
            </w:r>
            <w:r w:rsidR="002265B1" w:rsidRPr="005B6F5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мение работать с разными источниками информации</w:t>
            </w:r>
          </w:p>
        </w:tc>
        <w:tc>
          <w:tcPr>
            <w:tcW w:w="270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97" w:rsidRPr="005B6F59" w:rsidTr="001A6886">
        <w:tc>
          <w:tcPr>
            <w:tcW w:w="2138" w:type="dxa"/>
          </w:tcPr>
          <w:p w:rsidR="009D6297" w:rsidRPr="005B6F59" w:rsidRDefault="009D6297" w:rsidP="0096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265B1" w:rsidRPr="005B6F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 и обобщать факты</w:t>
            </w:r>
          </w:p>
        </w:tc>
        <w:tc>
          <w:tcPr>
            <w:tcW w:w="270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97" w:rsidRPr="005B6F59" w:rsidTr="001A6886">
        <w:tc>
          <w:tcPr>
            <w:tcW w:w="2138" w:type="dxa"/>
          </w:tcPr>
          <w:p w:rsidR="009D6297" w:rsidRPr="005B6F59" w:rsidRDefault="009D6297" w:rsidP="0096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265B1" w:rsidRPr="005B6F59">
              <w:rPr>
                <w:rFonts w:ascii="Times New Roman" w:hAnsi="Times New Roman" w:cs="Times New Roman"/>
                <w:sz w:val="24"/>
                <w:szCs w:val="24"/>
              </w:rPr>
              <w:t>Умение составлять конспект</w:t>
            </w:r>
          </w:p>
        </w:tc>
        <w:tc>
          <w:tcPr>
            <w:tcW w:w="270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97" w:rsidRPr="005B6F59" w:rsidTr="001A6886">
        <w:tc>
          <w:tcPr>
            <w:tcW w:w="2138" w:type="dxa"/>
          </w:tcPr>
          <w:p w:rsidR="009D6297" w:rsidRPr="005B6F59" w:rsidRDefault="009D6297" w:rsidP="0096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265B1" w:rsidRPr="005B6F59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и обосновывать выводы</w:t>
            </w:r>
          </w:p>
        </w:tc>
        <w:tc>
          <w:tcPr>
            <w:tcW w:w="270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97" w:rsidRPr="005B6F59" w:rsidTr="005B6F59">
        <w:trPr>
          <w:trHeight w:val="450"/>
        </w:trPr>
        <w:tc>
          <w:tcPr>
            <w:tcW w:w="2138" w:type="dxa"/>
          </w:tcPr>
          <w:p w:rsidR="009D6297" w:rsidRPr="005B6F59" w:rsidRDefault="009D6297" w:rsidP="0096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265B1" w:rsidRPr="005B6F59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</w:t>
            </w:r>
          </w:p>
          <w:p w:rsidR="005B6F59" w:rsidRPr="005B6F59" w:rsidRDefault="005B6F59" w:rsidP="005B6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D6297" w:rsidRPr="005B6F59" w:rsidRDefault="009D6297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F59" w:rsidRPr="005B6F59" w:rsidTr="005B6F59">
        <w:trPr>
          <w:trHeight w:val="900"/>
        </w:trPr>
        <w:tc>
          <w:tcPr>
            <w:tcW w:w="2138" w:type="dxa"/>
          </w:tcPr>
          <w:p w:rsidR="005B6F59" w:rsidRPr="005B6F59" w:rsidRDefault="005B6F59" w:rsidP="005B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6. Решение творческих задач:</w:t>
            </w:r>
          </w:p>
          <w:p w:rsidR="005B6F59" w:rsidRPr="005B6F59" w:rsidRDefault="005B6F59" w:rsidP="005B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5B6F59" w:rsidRPr="005B6F59" w:rsidRDefault="005B6F59" w:rsidP="005B6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F59" w:rsidRPr="005B6F59" w:rsidTr="005B6F59">
        <w:trPr>
          <w:trHeight w:val="465"/>
        </w:trPr>
        <w:tc>
          <w:tcPr>
            <w:tcW w:w="2138" w:type="dxa"/>
          </w:tcPr>
          <w:p w:rsidR="005B6F59" w:rsidRPr="005B6F59" w:rsidRDefault="005B6F59" w:rsidP="005B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  <w:p w:rsidR="005B6F59" w:rsidRPr="005B6F59" w:rsidRDefault="005B6F59" w:rsidP="005B6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F59" w:rsidRPr="005B6F59" w:rsidTr="005B6F59">
        <w:trPr>
          <w:trHeight w:val="1620"/>
        </w:trPr>
        <w:tc>
          <w:tcPr>
            <w:tcW w:w="2138" w:type="dxa"/>
          </w:tcPr>
          <w:p w:rsidR="005B6F59" w:rsidRPr="005B6F59" w:rsidRDefault="005B6F59" w:rsidP="005B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Историческое сочинение</w:t>
            </w:r>
          </w:p>
        </w:tc>
        <w:tc>
          <w:tcPr>
            <w:tcW w:w="270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297" w:rsidRDefault="009D6297" w:rsidP="005567DD">
      <w:pPr>
        <w:tabs>
          <w:tab w:val="left" w:pos="2895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D6297" w:rsidRDefault="009D6297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38"/>
        <w:gridCol w:w="270"/>
        <w:gridCol w:w="253"/>
        <w:gridCol w:w="523"/>
        <w:gridCol w:w="523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75"/>
        <w:gridCol w:w="575"/>
      </w:tblGrid>
      <w:tr w:rsidR="00964372" w:rsidRPr="005B6F59" w:rsidTr="001A6886">
        <w:trPr>
          <w:cantSplit/>
          <w:trHeight w:val="3113"/>
        </w:trPr>
        <w:tc>
          <w:tcPr>
            <w:tcW w:w="2138" w:type="dxa"/>
          </w:tcPr>
          <w:p w:rsidR="005567DD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Ф.И. учащегося </w:t>
            </w:r>
            <w:proofErr w:type="spellStart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Метапредмет</w:t>
            </w:r>
            <w:proofErr w:type="spellEnd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</w:t>
            </w:r>
          </w:p>
          <w:p w:rsidR="005567DD" w:rsidRDefault="005567DD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Коммуникати</w:t>
            </w:r>
            <w:proofErr w:type="gramStart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70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extDirection w:val="btLr"/>
          </w:tcPr>
          <w:p w:rsidR="00964372" w:rsidRPr="005B6F59" w:rsidRDefault="00964372" w:rsidP="001A68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Сформировано нормально (требуется помощь учителя)</w:t>
            </w:r>
          </w:p>
        </w:tc>
        <w:tc>
          <w:tcPr>
            <w:tcW w:w="575" w:type="dxa"/>
            <w:textDirection w:val="btLr"/>
          </w:tcPr>
          <w:p w:rsidR="00964372" w:rsidRPr="005B6F59" w:rsidRDefault="00964372" w:rsidP="001A68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Сформировано хорошо или отлично</w:t>
            </w:r>
          </w:p>
        </w:tc>
      </w:tr>
      <w:tr w:rsidR="00964372" w:rsidRPr="005B6F59" w:rsidTr="001A6886">
        <w:tc>
          <w:tcPr>
            <w:tcW w:w="2138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1. Вступать в диалог (отвечать на вопросы, задавать вопросы, уточнять не </w:t>
            </w:r>
            <w:proofErr w:type="gramStart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понятное</w:t>
            </w:r>
            <w:proofErr w:type="gramEnd"/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372" w:rsidRPr="005B6F59" w:rsidTr="001A6886">
        <w:tc>
          <w:tcPr>
            <w:tcW w:w="2138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2. 3. Сотрудничать с товарищами при выполнении заданий в паре.</w:t>
            </w:r>
          </w:p>
        </w:tc>
        <w:tc>
          <w:tcPr>
            <w:tcW w:w="270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372" w:rsidRPr="005B6F59" w:rsidTr="001A6886">
        <w:tc>
          <w:tcPr>
            <w:tcW w:w="2138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3. 4.Участвовать в коллективном обсуждении учебной проблемы.</w:t>
            </w:r>
          </w:p>
        </w:tc>
        <w:tc>
          <w:tcPr>
            <w:tcW w:w="270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372" w:rsidRPr="005B6F59" w:rsidTr="001A6886">
        <w:tc>
          <w:tcPr>
            <w:tcW w:w="2138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5. Сотрудничать со сверстниками и взрослыми для реализации проектной деятельности.</w:t>
            </w:r>
          </w:p>
        </w:tc>
        <w:tc>
          <w:tcPr>
            <w:tcW w:w="270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372" w:rsidRPr="005B6F59" w:rsidTr="001A6886">
        <w:tc>
          <w:tcPr>
            <w:tcW w:w="2138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5. 6.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270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964372" w:rsidRPr="005B6F59" w:rsidRDefault="00964372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297" w:rsidRDefault="009D6297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D6297" w:rsidRDefault="009D6297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567DD" w:rsidRDefault="005567DD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38"/>
        <w:gridCol w:w="270"/>
        <w:gridCol w:w="253"/>
        <w:gridCol w:w="523"/>
        <w:gridCol w:w="523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75"/>
        <w:gridCol w:w="575"/>
      </w:tblGrid>
      <w:tr w:rsidR="00A8775E" w:rsidRPr="005B6F59" w:rsidTr="001A6886">
        <w:trPr>
          <w:cantSplit/>
          <w:trHeight w:val="3113"/>
        </w:trPr>
        <w:tc>
          <w:tcPr>
            <w:tcW w:w="2138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Ф.И. учащегося </w:t>
            </w:r>
          </w:p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extDirection w:val="btLr"/>
          </w:tcPr>
          <w:p w:rsidR="00A8775E" w:rsidRPr="005B6F59" w:rsidRDefault="00A8775E" w:rsidP="001A68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Сформировано нормально (требуется помощь учителя)</w:t>
            </w:r>
          </w:p>
        </w:tc>
        <w:tc>
          <w:tcPr>
            <w:tcW w:w="575" w:type="dxa"/>
            <w:textDirection w:val="btLr"/>
          </w:tcPr>
          <w:p w:rsidR="00A8775E" w:rsidRPr="005B6F59" w:rsidRDefault="00A8775E" w:rsidP="001A68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Сформировано хорошо или отлично</w:t>
            </w:r>
          </w:p>
        </w:tc>
      </w:tr>
      <w:tr w:rsidR="00A8775E" w:rsidRPr="005B6F59" w:rsidTr="001A6886">
        <w:tc>
          <w:tcPr>
            <w:tcW w:w="2138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B6F5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5B6F5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нание основных исторических фактов эпохи Древнего</w:t>
            </w:r>
            <w:r w:rsidRPr="005B6F5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br/>
            </w:r>
            <w:r w:rsidRPr="005B6F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мира</w:t>
            </w:r>
          </w:p>
        </w:tc>
        <w:tc>
          <w:tcPr>
            <w:tcW w:w="270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5E" w:rsidRPr="005B6F59" w:rsidTr="001A6886">
        <w:tc>
          <w:tcPr>
            <w:tcW w:w="2138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У</w:t>
            </w:r>
            <w:r w:rsidRPr="005B6F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своение основного понятийного аппарата исторической </w:t>
            </w:r>
            <w:r w:rsidRPr="005B6F5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науки</w:t>
            </w:r>
          </w:p>
        </w:tc>
        <w:tc>
          <w:tcPr>
            <w:tcW w:w="270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5E" w:rsidRPr="005B6F59" w:rsidTr="001A6886">
        <w:tc>
          <w:tcPr>
            <w:tcW w:w="2138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B6F5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У</w:t>
            </w:r>
            <w:r w:rsidRPr="005B6F59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мение сравнивать факты,  события,  явления истории</w:t>
            </w:r>
            <w:r w:rsidRPr="005B6F59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br/>
            </w:r>
            <w:r w:rsidRPr="005B6F5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Древнего мира и давать им оценку</w:t>
            </w:r>
          </w:p>
        </w:tc>
        <w:tc>
          <w:tcPr>
            <w:tcW w:w="270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5E" w:rsidRPr="005B6F59" w:rsidTr="001A6886">
        <w:tc>
          <w:tcPr>
            <w:tcW w:w="2138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B6F5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</w:t>
            </w:r>
            <w:r w:rsidRPr="005B6F59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рименять счет лет в истории, соотносить год с веком</w:t>
            </w:r>
          </w:p>
        </w:tc>
        <w:tc>
          <w:tcPr>
            <w:tcW w:w="270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5E" w:rsidRPr="005B6F59" w:rsidTr="001A6886">
        <w:trPr>
          <w:trHeight w:val="1845"/>
        </w:trPr>
        <w:tc>
          <w:tcPr>
            <w:tcW w:w="2138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6F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</w:t>
            </w:r>
            <w:r w:rsidRPr="005B6F5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мение читать историческую карту с опорой на легенду</w:t>
            </w:r>
          </w:p>
        </w:tc>
        <w:tc>
          <w:tcPr>
            <w:tcW w:w="270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5E" w:rsidRPr="005B6F59" w:rsidTr="001A6886">
        <w:trPr>
          <w:trHeight w:val="2235"/>
        </w:trPr>
        <w:tc>
          <w:tcPr>
            <w:tcW w:w="2138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B6F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B6F5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пособность оценивать вклад древних народов в мировую</w:t>
            </w:r>
            <w:r w:rsidRPr="005B6F5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5B6F5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культуру</w:t>
            </w:r>
          </w:p>
        </w:tc>
        <w:tc>
          <w:tcPr>
            <w:tcW w:w="270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8775E" w:rsidRPr="005B6F59" w:rsidRDefault="00A8775E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7DD" w:rsidRDefault="005567DD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567DD" w:rsidRDefault="005567DD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567DD" w:rsidRDefault="005567DD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567DD" w:rsidRDefault="005567DD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567DD" w:rsidRDefault="005567DD" w:rsidP="00CE71E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38"/>
        <w:gridCol w:w="270"/>
        <w:gridCol w:w="253"/>
        <w:gridCol w:w="523"/>
        <w:gridCol w:w="523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75"/>
        <w:gridCol w:w="575"/>
      </w:tblGrid>
      <w:tr w:rsidR="005B6F59" w:rsidRPr="005B6F59" w:rsidTr="001A6886">
        <w:trPr>
          <w:cantSplit/>
          <w:trHeight w:val="3113"/>
        </w:trPr>
        <w:tc>
          <w:tcPr>
            <w:tcW w:w="2138" w:type="dxa"/>
          </w:tcPr>
          <w:p w:rsidR="005B6F59" w:rsidRPr="005B6F59" w:rsidRDefault="005B6F59" w:rsidP="005B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Ф.И. учащегося </w:t>
            </w:r>
          </w:p>
          <w:p w:rsidR="005B6F59" w:rsidRPr="005B6F59" w:rsidRDefault="005B6F59" w:rsidP="005B6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F59" w:rsidRPr="005B6F59" w:rsidRDefault="005B6F59" w:rsidP="005B6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F59" w:rsidRPr="005B6F59" w:rsidRDefault="005B6F59" w:rsidP="0055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результаты </w:t>
            </w:r>
          </w:p>
        </w:tc>
        <w:tc>
          <w:tcPr>
            <w:tcW w:w="270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extDirection w:val="btLr"/>
          </w:tcPr>
          <w:p w:rsidR="005B6F59" w:rsidRPr="005B6F59" w:rsidRDefault="005B6F59" w:rsidP="001A68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Сформировано нормально (требуется помощь учителя)</w:t>
            </w:r>
          </w:p>
        </w:tc>
        <w:tc>
          <w:tcPr>
            <w:tcW w:w="575" w:type="dxa"/>
            <w:textDirection w:val="btLr"/>
          </w:tcPr>
          <w:p w:rsidR="005B6F59" w:rsidRPr="005B6F59" w:rsidRDefault="005B6F59" w:rsidP="001A68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Сформировано хорошо или отлично</w:t>
            </w:r>
          </w:p>
        </w:tc>
      </w:tr>
      <w:tr w:rsidR="005B6F59" w:rsidRPr="005B6F59" w:rsidTr="001A6886">
        <w:tc>
          <w:tcPr>
            <w:tcW w:w="2138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B6F5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5B6F5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нание основных исторических фактов эпохи Древнего</w:t>
            </w:r>
            <w:r w:rsidRPr="005B6F5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br/>
            </w:r>
            <w:r w:rsidRPr="005B6F5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мира</w:t>
            </w:r>
          </w:p>
        </w:tc>
        <w:tc>
          <w:tcPr>
            <w:tcW w:w="270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F59" w:rsidRPr="005B6F59" w:rsidTr="001A6886">
        <w:tc>
          <w:tcPr>
            <w:tcW w:w="2138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Pr="005B6F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своение основного понятийного аппарата исторической </w:t>
            </w:r>
            <w:r w:rsidRPr="005B6F5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науки</w:t>
            </w:r>
          </w:p>
        </w:tc>
        <w:tc>
          <w:tcPr>
            <w:tcW w:w="270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F59" w:rsidRPr="005B6F59" w:rsidTr="001A6886">
        <w:tc>
          <w:tcPr>
            <w:tcW w:w="2138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B6F5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У</w:t>
            </w:r>
            <w:r w:rsidRPr="005B6F59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мение сравнивать факты,  события,  явления истории</w:t>
            </w:r>
            <w:r w:rsidRPr="005B6F59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br/>
            </w:r>
            <w:r w:rsidRPr="005B6F5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Древнего мира и давать им оценку</w:t>
            </w:r>
          </w:p>
        </w:tc>
        <w:tc>
          <w:tcPr>
            <w:tcW w:w="270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F59" w:rsidRPr="005B6F59" w:rsidTr="001A6886">
        <w:tc>
          <w:tcPr>
            <w:tcW w:w="2138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B6F5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</w:t>
            </w:r>
            <w:r w:rsidRPr="005B6F59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рименять счет лет в истории, соотносить год с веком</w:t>
            </w:r>
          </w:p>
        </w:tc>
        <w:tc>
          <w:tcPr>
            <w:tcW w:w="270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F59" w:rsidRPr="005B6F59" w:rsidTr="005B6F59">
        <w:trPr>
          <w:trHeight w:val="1845"/>
        </w:trPr>
        <w:tc>
          <w:tcPr>
            <w:tcW w:w="2138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5B6F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</w:t>
            </w:r>
            <w:r w:rsidRPr="005B6F5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мение читать историческую карту с опорой на легенду</w:t>
            </w:r>
          </w:p>
        </w:tc>
        <w:tc>
          <w:tcPr>
            <w:tcW w:w="270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F59" w:rsidRPr="005B6F59" w:rsidTr="001A6886">
        <w:trPr>
          <w:trHeight w:val="2235"/>
        </w:trPr>
        <w:tc>
          <w:tcPr>
            <w:tcW w:w="2138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B6F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B6F5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пособность оценивать вклад древних народов в мировую</w:t>
            </w:r>
            <w:r w:rsidRPr="005B6F5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</w:r>
            <w:r w:rsidRPr="005B6F5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культуру</w:t>
            </w:r>
          </w:p>
        </w:tc>
        <w:tc>
          <w:tcPr>
            <w:tcW w:w="270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B6F59" w:rsidRPr="005B6F59" w:rsidRDefault="005B6F59" w:rsidP="001A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297" w:rsidRDefault="009D6297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D6297" w:rsidRDefault="009D6297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D6297" w:rsidRDefault="009D6297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D6297" w:rsidRDefault="009D6297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D6297" w:rsidRDefault="009D6297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D6297" w:rsidRPr="00932D94" w:rsidRDefault="009D6297" w:rsidP="00932D94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9D6297" w:rsidRPr="00932D94" w:rsidSect="005567DD">
      <w:pgSz w:w="16838" w:h="11906" w:orient="landscape"/>
      <w:pgMar w:top="567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2D94"/>
    <w:rsid w:val="002265B1"/>
    <w:rsid w:val="002905E1"/>
    <w:rsid w:val="00296BCF"/>
    <w:rsid w:val="005206D5"/>
    <w:rsid w:val="005567DD"/>
    <w:rsid w:val="005B6F59"/>
    <w:rsid w:val="005D614D"/>
    <w:rsid w:val="00932D94"/>
    <w:rsid w:val="00964372"/>
    <w:rsid w:val="009D6297"/>
    <w:rsid w:val="00A8775E"/>
    <w:rsid w:val="00CE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5</cp:revision>
  <cp:lastPrinted>2016-03-21T18:03:00Z</cp:lastPrinted>
  <dcterms:created xsi:type="dcterms:W3CDTF">2016-01-24T13:12:00Z</dcterms:created>
  <dcterms:modified xsi:type="dcterms:W3CDTF">2016-03-21T18:04:00Z</dcterms:modified>
</cp:coreProperties>
</file>